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4C9577" w14:textId="77777777" w:rsidR="00A6293D" w:rsidRPr="00E13A93" w:rsidRDefault="00A6293D" w:rsidP="00E13A93">
      <w:pPr>
        <w:jc w:val="both"/>
        <w:rPr>
          <w:rFonts w:ascii="Gotham Pro" w:hAnsi="Gotham Pro" w:cs="Gotham Pro"/>
          <w:sz w:val="28"/>
          <w:szCs w:val="28"/>
        </w:rPr>
        <w:sectPr w:rsidR="00A6293D" w:rsidRPr="00E13A93">
          <w:pgSz w:w="11900" w:h="16840"/>
          <w:pgMar w:top="816" w:right="0" w:bottom="941" w:left="0" w:header="0" w:footer="3" w:gutter="0"/>
          <w:cols w:space="720"/>
          <w:noEndnote/>
          <w:docGrid w:linePitch="360"/>
        </w:sectPr>
      </w:pPr>
    </w:p>
    <w:p w14:paraId="0B0ED851" w14:textId="0718F904" w:rsidR="00400CB9" w:rsidRDefault="00400CB9" w:rsidP="00E13A93">
      <w:pPr>
        <w:pStyle w:val="Bodytext30"/>
        <w:shd w:val="clear" w:color="auto" w:fill="auto"/>
        <w:ind w:left="520" w:firstLine="0"/>
        <w:jc w:val="both"/>
        <w:rPr>
          <w:rStyle w:val="Bodytext31"/>
          <w:rFonts w:ascii="Gotham Pro" w:hAnsi="Gotham Pro" w:cs="Gotham Pro"/>
          <w:b/>
          <w:bCs/>
        </w:rPr>
      </w:pPr>
      <w:r w:rsidRPr="00E13A93">
        <w:rPr>
          <w:rStyle w:val="Bodytext31"/>
          <w:rFonts w:ascii="Gotham Pro" w:hAnsi="Gotham Pro" w:cs="Gotham Pro"/>
          <w:b/>
          <w:bCs/>
        </w:rPr>
        <w:t xml:space="preserve">Проектная работа. Группа № </w:t>
      </w:r>
      <w:r w:rsidR="003541B3" w:rsidRPr="00E13A93">
        <w:rPr>
          <w:rStyle w:val="Bodytext31"/>
          <w:rFonts w:ascii="Gotham Pro" w:hAnsi="Gotham Pro" w:cs="Gotham Pro"/>
          <w:b/>
          <w:bCs/>
        </w:rPr>
        <w:t>2</w:t>
      </w:r>
      <w:r w:rsidR="00E13A93" w:rsidRPr="00E13A93">
        <w:rPr>
          <w:rStyle w:val="Bodytext31"/>
          <w:rFonts w:ascii="Gotham Pro" w:hAnsi="Gotham Pro" w:cs="Gotham Pro"/>
          <w:b/>
          <w:bCs/>
        </w:rPr>
        <w:t xml:space="preserve"> (</w:t>
      </w:r>
      <w:r w:rsidR="00E13A93">
        <w:rPr>
          <w:rStyle w:val="Bodytext31"/>
          <w:rFonts w:ascii="Gotham Pro" w:hAnsi="Gotham Pro" w:cs="Gotham Pro"/>
          <w:b/>
          <w:bCs/>
        </w:rPr>
        <w:t>образование и наука)</w:t>
      </w:r>
    </w:p>
    <w:p w14:paraId="6415BE25" w14:textId="77777777" w:rsidR="00E13A93" w:rsidRPr="00E13A93" w:rsidRDefault="00E13A93" w:rsidP="00E13A93">
      <w:pPr>
        <w:pStyle w:val="Bodytext30"/>
        <w:shd w:val="clear" w:color="auto" w:fill="auto"/>
        <w:ind w:left="520" w:firstLine="0"/>
        <w:jc w:val="both"/>
        <w:rPr>
          <w:rStyle w:val="Bodytext31"/>
          <w:rFonts w:ascii="Gotham Pro" w:hAnsi="Gotham Pro" w:cs="Gotham Pro"/>
          <w:b/>
          <w:bCs/>
        </w:rPr>
      </w:pPr>
    </w:p>
    <w:p w14:paraId="538D460F" w14:textId="5A84618F" w:rsidR="00E157CD" w:rsidRPr="00E13A93" w:rsidRDefault="00E157CD" w:rsidP="00E13A93">
      <w:pPr>
        <w:pStyle w:val="Bodytext30"/>
        <w:numPr>
          <w:ilvl w:val="0"/>
          <w:numId w:val="1"/>
        </w:numPr>
        <w:shd w:val="clear" w:color="auto" w:fill="auto"/>
        <w:jc w:val="both"/>
        <w:rPr>
          <w:rStyle w:val="Bodytext31"/>
          <w:rFonts w:ascii="Gotham Pro" w:hAnsi="Gotham Pro" w:cs="Gotham Pro"/>
          <w:bCs/>
        </w:rPr>
      </w:pPr>
      <w:r w:rsidRPr="00E13A93">
        <w:rPr>
          <w:rStyle w:val="Bodytext31"/>
          <w:rFonts w:ascii="Gotham Pro" w:hAnsi="Gotham Pro" w:cs="Gotham Pro"/>
          <w:bCs/>
        </w:rPr>
        <w:t xml:space="preserve">Ознакомьтесь с отрывком из указа </w:t>
      </w:r>
      <w:r w:rsidR="00213A0D" w:rsidRPr="00E13A93">
        <w:rPr>
          <w:rStyle w:val="Bodytext31"/>
          <w:rFonts w:ascii="Gotham Pro" w:hAnsi="Gotham Pro" w:cs="Gotham Pro"/>
          <w:bCs/>
        </w:rPr>
        <w:t>губернатора Самарской области В.А. Федорищева от 09.01.2025 №1-У «Об утверждении Программы социально</w:t>
      </w:r>
      <w:r w:rsidR="0037380A" w:rsidRPr="00E13A93">
        <w:rPr>
          <w:rStyle w:val="Bodytext31"/>
          <w:rFonts w:ascii="Gotham Pro" w:hAnsi="Gotham Pro" w:cs="Gotham Pro"/>
          <w:bCs/>
        </w:rPr>
        <w:t>-экономического</w:t>
      </w:r>
      <w:r w:rsidR="00213A0D" w:rsidRPr="00E13A93">
        <w:rPr>
          <w:rStyle w:val="Bodytext31"/>
          <w:rFonts w:ascii="Gotham Pro" w:hAnsi="Gotham Pro" w:cs="Gotham Pro"/>
          <w:bCs/>
        </w:rPr>
        <w:t xml:space="preserve"> развития Самарской области на 2024-2029 годы</w:t>
      </w:r>
      <w:r w:rsidR="00685D92" w:rsidRPr="00E13A93">
        <w:rPr>
          <w:rStyle w:val="Bodytext31"/>
          <w:rFonts w:ascii="Gotham Pro" w:hAnsi="Gotham Pro" w:cs="Gotham Pro"/>
          <w:bCs/>
        </w:rPr>
        <w:t>»</w:t>
      </w:r>
      <w:r w:rsidR="00213A0D" w:rsidRPr="00E13A93">
        <w:rPr>
          <w:rStyle w:val="Bodytext31"/>
          <w:rFonts w:ascii="Gotham Pro" w:hAnsi="Gotham Pro" w:cs="Gotham Pro"/>
          <w:bCs/>
        </w:rPr>
        <w:t>.</w:t>
      </w:r>
    </w:p>
    <w:p w14:paraId="6DC594D9" w14:textId="77777777" w:rsidR="00213A0D" w:rsidRPr="00E13A93" w:rsidRDefault="00213A0D" w:rsidP="00E13A93">
      <w:pPr>
        <w:pStyle w:val="Bodytext30"/>
        <w:shd w:val="clear" w:color="auto" w:fill="auto"/>
        <w:jc w:val="both"/>
        <w:rPr>
          <w:rStyle w:val="Bodytext31"/>
          <w:rFonts w:ascii="Gotham Pro" w:hAnsi="Gotham Pro" w:cs="Gotham Pro"/>
          <w:bCs/>
        </w:rPr>
      </w:pPr>
    </w:p>
    <w:p w14:paraId="5893B4D1" w14:textId="6F4F47BE" w:rsidR="00DC16FC" w:rsidRPr="00E13A93" w:rsidRDefault="003541B3" w:rsidP="00E13A93">
      <w:pPr>
        <w:pStyle w:val="Bodytext20"/>
        <w:ind w:firstLine="0"/>
        <w:jc w:val="both"/>
        <w:rPr>
          <w:rStyle w:val="Bodytext31"/>
          <w:rFonts w:ascii="Gotham Pro" w:hAnsi="Gotham Pro" w:cs="Gotham Pro"/>
        </w:rPr>
      </w:pPr>
      <w:r w:rsidRPr="00E13A93">
        <w:rPr>
          <w:rStyle w:val="Bodytext31"/>
          <w:rFonts w:ascii="Gotham Pro" w:hAnsi="Gotham Pro" w:cs="Gotham Pro"/>
        </w:rPr>
        <w:t>&lt;…</w:t>
      </w:r>
      <w:r w:rsidR="00DC16FC" w:rsidRPr="00E13A93">
        <w:rPr>
          <w:rStyle w:val="Bodytext31"/>
          <w:rFonts w:ascii="Gotham Pro" w:hAnsi="Gotham Pro" w:cs="Gotham Pro"/>
        </w:rPr>
        <w:t>Цель 5. Развитие бизнеса. Технологическое лидерство</w:t>
      </w:r>
    </w:p>
    <w:p w14:paraId="31A61E5B" w14:textId="0E54EC9F" w:rsidR="00DC16FC" w:rsidRPr="00E13A93" w:rsidRDefault="00DC16FC" w:rsidP="00E13A93">
      <w:pPr>
        <w:pStyle w:val="Bodytext20"/>
        <w:ind w:firstLine="0"/>
        <w:jc w:val="both"/>
        <w:rPr>
          <w:rStyle w:val="Bodytext31"/>
          <w:rFonts w:ascii="Gotham Pro" w:hAnsi="Gotham Pro" w:cs="Gotham Pro"/>
        </w:rPr>
      </w:pPr>
      <w:r w:rsidRPr="00E13A93">
        <w:rPr>
          <w:rStyle w:val="Bodytext31"/>
          <w:rFonts w:ascii="Gotham Pro" w:hAnsi="Gotham Pro" w:cs="Gotham Pro"/>
        </w:rPr>
        <w:t>5.2. Наука и инновационное развитие. Программа «Доктор наук»</w:t>
      </w:r>
    </w:p>
    <w:p w14:paraId="631A8B1D" w14:textId="6B063EE4" w:rsidR="00DC16FC" w:rsidRPr="00E13A93" w:rsidRDefault="00DC16FC" w:rsidP="00E13A93">
      <w:pPr>
        <w:pStyle w:val="Bodytext20"/>
        <w:ind w:firstLine="0"/>
        <w:jc w:val="both"/>
        <w:rPr>
          <w:rStyle w:val="Bodytext31"/>
          <w:rFonts w:ascii="Gotham Pro" w:hAnsi="Gotham Pro" w:cs="Gotham Pro"/>
          <w:b w:val="0"/>
        </w:rPr>
      </w:pPr>
      <w:r w:rsidRPr="00E13A93">
        <w:rPr>
          <w:rStyle w:val="Bodytext31"/>
          <w:rFonts w:ascii="Gotham Pro" w:hAnsi="Gotham Pro" w:cs="Gotham Pro"/>
          <w:b w:val="0"/>
        </w:rPr>
        <w:t>Приоритетами являются:</w:t>
      </w:r>
    </w:p>
    <w:p w14:paraId="1E58BDBA" w14:textId="69A79455" w:rsidR="00DC16FC" w:rsidRPr="00E13A93" w:rsidRDefault="00DC16FC" w:rsidP="00EE5D44">
      <w:pPr>
        <w:pStyle w:val="Bodytext20"/>
        <w:numPr>
          <w:ilvl w:val="0"/>
          <w:numId w:val="5"/>
        </w:numPr>
        <w:jc w:val="both"/>
        <w:rPr>
          <w:rStyle w:val="Bodytext31"/>
          <w:rFonts w:ascii="Gotham Pro" w:hAnsi="Gotham Pro" w:cs="Gotham Pro"/>
          <w:b w:val="0"/>
        </w:rPr>
      </w:pPr>
      <w:r w:rsidRPr="00E13A93">
        <w:rPr>
          <w:rStyle w:val="Bodytext31"/>
          <w:rFonts w:ascii="Gotham Pro" w:hAnsi="Gotham Pro" w:cs="Gotham Pro"/>
          <w:b w:val="0"/>
        </w:rPr>
        <w:t>развитие инфраструктуры сервисов технологического лидерства;</w:t>
      </w:r>
    </w:p>
    <w:p w14:paraId="5A297AA4" w14:textId="5CF2631C" w:rsidR="00DC16FC" w:rsidRPr="00E13A93" w:rsidRDefault="00DC16FC" w:rsidP="00EE5D44">
      <w:pPr>
        <w:pStyle w:val="Bodytext20"/>
        <w:numPr>
          <w:ilvl w:val="0"/>
          <w:numId w:val="5"/>
        </w:numPr>
        <w:jc w:val="both"/>
        <w:rPr>
          <w:rStyle w:val="Bodytext31"/>
          <w:rFonts w:ascii="Gotham Pro" w:hAnsi="Gotham Pro" w:cs="Gotham Pro"/>
          <w:b w:val="0"/>
        </w:rPr>
      </w:pPr>
      <w:r w:rsidRPr="00E13A93">
        <w:rPr>
          <w:rStyle w:val="Bodytext31"/>
          <w:rFonts w:ascii="Gotham Pro" w:hAnsi="Gotham Pro" w:cs="Gotham Pro"/>
          <w:b w:val="0"/>
        </w:rPr>
        <w:t>создание условий для новых наукоемких отраслей и формирования новых рынков.</w:t>
      </w:r>
    </w:p>
    <w:p w14:paraId="76B40FF6" w14:textId="59D10808" w:rsidR="00DC16FC" w:rsidRPr="00E13A93" w:rsidRDefault="00DC16FC" w:rsidP="00EE5D44">
      <w:pPr>
        <w:pStyle w:val="Bodytext20"/>
        <w:ind w:left="360" w:firstLine="0"/>
        <w:jc w:val="both"/>
        <w:rPr>
          <w:rStyle w:val="Bodytext31"/>
          <w:rFonts w:ascii="Gotham Pro" w:hAnsi="Gotham Pro" w:cs="Gotham Pro"/>
          <w:b w:val="0"/>
        </w:rPr>
      </w:pPr>
      <w:r w:rsidRPr="00E13A93">
        <w:rPr>
          <w:rStyle w:val="Bodytext31"/>
          <w:rFonts w:ascii="Gotham Pro" w:hAnsi="Gotham Pro" w:cs="Gotham Pro"/>
          <w:b w:val="0"/>
        </w:rPr>
        <w:t>Развитие сферы науки:</w:t>
      </w:r>
      <w:bookmarkStart w:id="0" w:name="_GoBack"/>
      <w:bookmarkEnd w:id="0"/>
    </w:p>
    <w:p w14:paraId="34D47622" w14:textId="432DF319" w:rsidR="00DC16FC" w:rsidRPr="00E13A93" w:rsidRDefault="00DC16FC" w:rsidP="00EE5D44">
      <w:pPr>
        <w:pStyle w:val="Bodytext20"/>
        <w:numPr>
          <w:ilvl w:val="0"/>
          <w:numId w:val="5"/>
        </w:numPr>
        <w:jc w:val="both"/>
        <w:rPr>
          <w:rStyle w:val="Bodytext31"/>
          <w:rFonts w:ascii="Gotham Pro" w:hAnsi="Gotham Pro" w:cs="Gotham Pro"/>
          <w:b w:val="0"/>
        </w:rPr>
      </w:pPr>
      <w:r w:rsidRPr="00E13A93">
        <w:rPr>
          <w:rStyle w:val="Bodytext31"/>
          <w:rFonts w:ascii="Gotham Pro" w:hAnsi="Gotham Pro" w:cs="Gotham Pro"/>
          <w:b w:val="0"/>
        </w:rPr>
        <w:t>формирование эффективной системы взаимодействия науки, технологий и производства для обеспечения повышения восприимчивости экономики и общества к новым технологиям и создания условий для развития наукоемкого предпринимательства;</w:t>
      </w:r>
    </w:p>
    <w:p w14:paraId="76C4E3E3" w14:textId="54D3D7E7" w:rsidR="00DC16FC" w:rsidRPr="00E13A93" w:rsidRDefault="00DC16FC" w:rsidP="00EE5D44">
      <w:pPr>
        <w:pStyle w:val="Bodytext20"/>
        <w:numPr>
          <w:ilvl w:val="0"/>
          <w:numId w:val="5"/>
        </w:numPr>
        <w:jc w:val="both"/>
        <w:rPr>
          <w:rStyle w:val="Bodytext31"/>
          <w:rFonts w:ascii="Gotham Pro" w:hAnsi="Gotham Pro" w:cs="Gotham Pro"/>
          <w:b w:val="0"/>
        </w:rPr>
      </w:pPr>
      <w:r w:rsidRPr="00E13A93">
        <w:rPr>
          <w:rStyle w:val="Bodytext31"/>
          <w:rFonts w:ascii="Gotham Pro" w:hAnsi="Gotham Pro" w:cs="Gotham Pro"/>
          <w:b w:val="0"/>
        </w:rPr>
        <w:t>создание возможности для выявления и воспитания талантливой молодежи, построения успешной карьеры в области науки, технологий и технологического предпринимательства, а также обеспечение сохранения и развития интеллектуального потенциала науки, повышения престижа профессии ученого и инженера;</w:t>
      </w:r>
    </w:p>
    <w:p w14:paraId="6EFA2A4C" w14:textId="75F745A2" w:rsidR="00213A0D" w:rsidRPr="00E13A93" w:rsidRDefault="00DC16FC" w:rsidP="00EE5D44">
      <w:pPr>
        <w:pStyle w:val="Bodytext20"/>
        <w:numPr>
          <w:ilvl w:val="0"/>
          <w:numId w:val="5"/>
        </w:numPr>
        <w:shd w:val="clear" w:color="auto" w:fill="auto"/>
        <w:jc w:val="both"/>
        <w:rPr>
          <w:rStyle w:val="Bodytext31"/>
          <w:rFonts w:ascii="Gotham Pro" w:hAnsi="Gotham Pro" w:cs="Gotham Pro"/>
          <w:b w:val="0"/>
        </w:rPr>
      </w:pPr>
      <w:r w:rsidRPr="00E13A93">
        <w:rPr>
          <w:rStyle w:val="Bodytext31"/>
          <w:rFonts w:ascii="Gotham Pro" w:hAnsi="Gotham Pro" w:cs="Gotham Pro"/>
          <w:b w:val="0"/>
        </w:rPr>
        <w:lastRenderedPageBreak/>
        <w:t>создание инфраструктуры и условий для проведения научных исследований и разработок, внедрения наукоемких технологий</w:t>
      </w:r>
      <w:r w:rsidR="003541B3" w:rsidRPr="00E13A93">
        <w:rPr>
          <w:rStyle w:val="Bodytext31"/>
          <w:rFonts w:ascii="Gotham Pro" w:hAnsi="Gotham Pro" w:cs="Gotham Pro"/>
          <w:b w:val="0"/>
        </w:rPr>
        <w:t>…&gt;</w:t>
      </w:r>
    </w:p>
    <w:p w14:paraId="2A374087" w14:textId="77777777" w:rsidR="003541B3" w:rsidRPr="00E13A93" w:rsidRDefault="003541B3" w:rsidP="00E13A93">
      <w:pPr>
        <w:pStyle w:val="Bodytext20"/>
        <w:shd w:val="clear" w:color="auto" w:fill="auto"/>
        <w:ind w:firstLine="549"/>
        <w:jc w:val="both"/>
        <w:rPr>
          <w:rFonts w:ascii="Gotham Pro" w:hAnsi="Gotham Pro" w:cs="Gotham Pro"/>
          <w:b/>
          <w:sz w:val="28"/>
          <w:szCs w:val="28"/>
        </w:rPr>
      </w:pPr>
    </w:p>
    <w:p w14:paraId="6D5FDFF2" w14:textId="6D3AD63C" w:rsidR="00E13A93" w:rsidRDefault="00E13A93" w:rsidP="00E13A93">
      <w:pPr>
        <w:pStyle w:val="Bodytext20"/>
        <w:numPr>
          <w:ilvl w:val="0"/>
          <w:numId w:val="1"/>
        </w:numPr>
        <w:shd w:val="clear" w:color="auto" w:fill="auto"/>
        <w:ind w:left="0" w:firstLine="0"/>
        <w:jc w:val="both"/>
        <w:rPr>
          <w:rFonts w:ascii="Gotham Pro" w:hAnsi="Gotham Pro" w:cs="Gotham Pro"/>
          <w:sz w:val="28"/>
          <w:szCs w:val="28"/>
        </w:rPr>
      </w:pPr>
      <w:r w:rsidRPr="00467F40">
        <w:rPr>
          <w:rFonts w:ascii="Gotham Pro" w:hAnsi="Gotham Pro" w:cs="Gotham Pro"/>
          <w:sz w:val="28"/>
          <w:szCs w:val="28"/>
        </w:rPr>
        <w:t>Предлагаем поучаствовать в реализации данной программы, разработав проект, ориентированный на развитие экономики и промышленности, который будет соответствовать приоритетам программы. Подумайте, какие инициативы могли бы способствовать росту экономики и совершенствованию промышленного производства в вашем регионе?</w:t>
      </w:r>
    </w:p>
    <w:p w14:paraId="0539A96C" w14:textId="77777777" w:rsidR="00E13A93" w:rsidRPr="00467F40" w:rsidRDefault="00E13A93" w:rsidP="00E13A93">
      <w:pPr>
        <w:pStyle w:val="Bodytext20"/>
        <w:shd w:val="clear" w:color="auto" w:fill="auto"/>
        <w:ind w:firstLine="0"/>
        <w:jc w:val="both"/>
        <w:rPr>
          <w:rFonts w:ascii="Gotham Pro" w:hAnsi="Gotham Pro" w:cs="Gotham Pro"/>
          <w:sz w:val="28"/>
          <w:szCs w:val="28"/>
        </w:rPr>
      </w:pPr>
    </w:p>
    <w:p w14:paraId="121F452C" w14:textId="77777777" w:rsidR="00E13A93" w:rsidRPr="00467F40" w:rsidRDefault="00E13A93" w:rsidP="00E13A93">
      <w:pPr>
        <w:pStyle w:val="Bodytext20"/>
        <w:numPr>
          <w:ilvl w:val="0"/>
          <w:numId w:val="3"/>
        </w:numPr>
        <w:shd w:val="clear" w:color="auto" w:fill="auto"/>
        <w:ind w:left="0" w:firstLine="0"/>
        <w:jc w:val="both"/>
        <w:rPr>
          <w:rFonts w:ascii="Gotham Pro" w:hAnsi="Gotham Pro" w:cs="Gotham Pro"/>
          <w:sz w:val="28"/>
          <w:szCs w:val="28"/>
        </w:rPr>
      </w:pPr>
      <w:r w:rsidRPr="00467F40">
        <w:rPr>
          <w:rFonts w:ascii="Gotham Pro" w:hAnsi="Gotham Pro" w:cs="Gotham Pro"/>
          <w:sz w:val="28"/>
          <w:szCs w:val="28"/>
          <w:shd w:val="clear" w:color="auto" w:fill="FFFFFF"/>
        </w:rPr>
        <w:t>Придумайте название, которое отражает суть вашего проекта;</w:t>
      </w:r>
    </w:p>
    <w:p w14:paraId="54AD5F02" w14:textId="77777777" w:rsidR="00E13A93" w:rsidRPr="00467F40" w:rsidRDefault="00E13A93" w:rsidP="00E13A93">
      <w:pPr>
        <w:pStyle w:val="Bodytext20"/>
        <w:numPr>
          <w:ilvl w:val="0"/>
          <w:numId w:val="3"/>
        </w:numPr>
        <w:shd w:val="clear" w:color="auto" w:fill="auto"/>
        <w:ind w:left="0" w:firstLine="0"/>
        <w:jc w:val="both"/>
        <w:rPr>
          <w:rFonts w:ascii="Gotham Pro" w:hAnsi="Gotham Pro" w:cs="Gotham Pro"/>
          <w:sz w:val="28"/>
          <w:szCs w:val="28"/>
        </w:rPr>
      </w:pPr>
      <w:r w:rsidRPr="00467F40">
        <w:rPr>
          <w:rFonts w:ascii="Gotham Pro" w:hAnsi="Gotham Pro" w:cs="Gotham Pro"/>
          <w:sz w:val="28"/>
          <w:szCs w:val="28"/>
          <w:shd w:val="clear" w:color="auto" w:fill="FFFFFF"/>
        </w:rPr>
        <w:t>Определите цель, которую вы хотите достичь;</w:t>
      </w:r>
    </w:p>
    <w:p w14:paraId="1A22A825" w14:textId="77777777" w:rsidR="00E13A93" w:rsidRPr="00467F40" w:rsidRDefault="00E13A93" w:rsidP="00E13A93">
      <w:pPr>
        <w:pStyle w:val="Bodytext20"/>
        <w:numPr>
          <w:ilvl w:val="0"/>
          <w:numId w:val="3"/>
        </w:numPr>
        <w:shd w:val="clear" w:color="auto" w:fill="auto"/>
        <w:ind w:left="0" w:firstLine="0"/>
        <w:jc w:val="both"/>
        <w:rPr>
          <w:rFonts w:ascii="Gotham Pro" w:hAnsi="Gotham Pro" w:cs="Gotham Pro"/>
          <w:sz w:val="28"/>
          <w:szCs w:val="28"/>
        </w:rPr>
      </w:pPr>
      <w:r w:rsidRPr="00467F40">
        <w:rPr>
          <w:rFonts w:ascii="Gotham Pro" w:hAnsi="Gotham Pro" w:cs="Gotham Pro"/>
          <w:sz w:val="28"/>
          <w:szCs w:val="28"/>
          <w:shd w:val="clear" w:color="auto" w:fill="FFFFFF"/>
        </w:rPr>
        <w:t>Подумайте о необходимых ресурсах для реализации проекта (человеческих, финансовых, информационных и др.);</w:t>
      </w:r>
    </w:p>
    <w:p w14:paraId="3E9953CE" w14:textId="10253DD3" w:rsidR="00E13A93" w:rsidRPr="00E13A93" w:rsidRDefault="00E13A93" w:rsidP="00E13A93">
      <w:pPr>
        <w:pStyle w:val="Bodytext20"/>
        <w:numPr>
          <w:ilvl w:val="0"/>
          <w:numId w:val="3"/>
        </w:numPr>
        <w:shd w:val="clear" w:color="auto" w:fill="auto"/>
        <w:ind w:left="0" w:firstLine="0"/>
        <w:jc w:val="both"/>
        <w:rPr>
          <w:rFonts w:ascii="Gotham Pro" w:hAnsi="Gotham Pro" w:cs="Gotham Pro"/>
          <w:sz w:val="28"/>
          <w:szCs w:val="28"/>
        </w:rPr>
      </w:pPr>
      <w:r w:rsidRPr="00467F40">
        <w:rPr>
          <w:rFonts w:ascii="Gotham Pro" w:hAnsi="Gotham Pro" w:cs="Gotham Pro"/>
          <w:sz w:val="28"/>
          <w:szCs w:val="28"/>
          <w:shd w:val="clear" w:color="auto" w:fill="FFFFFF"/>
        </w:rPr>
        <w:t xml:space="preserve">Опишите, какие результаты вы планируете получить. </w:t>
      </w:r>
    </w:p>
    <w:p w14:paraId="7FC173DB" w14:textId="77777777" w:rsidR="00E13A93" w:rsidRPr="00467F40" w:rsidRDefault="00E13A93" w:rsidP="00E13A93">
      <w:pPr>
        <w:pStyle w:val="Bodytext20"/>
        <w:shd w:val="clear" w:color="auto" w:fill="auto"/>
        <w:ind w:firstLine="0"/>
        <w:jc w:val="both"/>
        <w:rPr>
          <w:rFonts w:ascii="Gotham Pro" w:hAnsi="Gotham Pro" w:cs="Gotham Pro"/>
          <w:sz w:val="28"/>
          <w:szCs w:val="28"/>
        </w:rPr>
      </w:pPr>
    </w:p>
    <w:p w14:paraId="1B30E0CD" w14:textId="77777777" w:rsidR="00E13A93" w:rsidRPr="00467F40" w:rsidRDefault="00E13A93" w:rsidP="00E13A93">
      <w:pPr>
        <w:pStyle w:val="Bodytext20"/>
        <w:numPr>
          <w:ilvl w:val="0"/>
          <w:numId w:val="1"/>
        </w:numPr>
        <w:shd w:val="clear" w:color="auto" w:fill="auto"/>
        <w:ind w:left="0" w:firstLine="0"/>
        <w:jc w:val="both"/>
        <w:rPr>
          <w:rFonts w:ascii="Gotham Pro" w:hAnsi="Gotham Pro" w:cs="Gotham Pro"/>
          <w:b/>
          <w:sz w:val="28"/>
          <w:szCs w:val="28"/>
        </w:rPr>
      </w:pPr>
      <w:r>
        <w:rPr>
          <w:rFonts w:ascii="Gotham Pro" w:hAnsi="Gotham Pro" w:cs="Gotham Pro"/>
          <w:sz w:val="28"/>
          <w:szCs w:val="28"/>
        </w:rPr>
        <w:t>Заполните паспорт проекта и презентуйте его перед классом</w:t>
      </w:r>
      <w:r w:rsidRPr="00467F40">
        <w:rPr>
          <w:rFonts w:ascii="Gotham Pro" w:hAnsi="Gotham Pro" w:cs="Gotham Pro"/>
          <w:sz w:val="28"/>
          <w:szCs w:val="28"/>
        </w:rPr>
        <w:t xml:space="preserve">, выделяя уникальные идеи и подходы, которые были предложены каждым участником, поскольку </w:t>
      </w:r>
      <w:r w:rsidRPr="00467F40">
        <w:rPr>
          <w:rFonts w:ascii="Gotham Pro" w:hAnsi="Gotham Pro" w:cs="Gotham Pro"/>
          <w:b/>
          <w:sz w:val="28"/>
          <w:szCs w:val="28"/>
        </w:rPr>
        <w:t>наше будущее формируется благодаря вкладу каждого из нас, и именно от наших усилий зависит, каким оно будет!</w:t>
      </w:r>
    </w:p>
    <w:p w14:paraId="3D2CDF95" w14:textId="77777777" w:rsidR="00E13A93" w:rsidRPr="00F533FD" w:rsidRDefault="00E13A93" w:rsidP="00E13A93">
      <w:pPr>
        <w:jc w:val="both"/>
        <w:rPr>
          <w:rFonts w:ascii="Gotham Pro" w:eastAsia="Cambria" w:hAnsi="Gotham Pro" w:cs="Gotham Pro"/>
          <w:b/>
          <w:sz w:val="28"/>
          <w:szCs w:val="28"/>
        </w:rPr>
      </w:pPr>
      <w:r w:rsidRPr="00467F40">
        <w:rPr>
          <w:rFonts w:ascii="Gotham Pro" w:hAnsi="Gotham Pro" w:cs="Gotham Pro"/>
          <w:b/>
          <w:sz w:val="28"/>
          <w:szCs w:val="28"/>
        </w:rPr>
        <w:br w:type="page"/>
      </w:r>
    </w:p>
    <w:p w14:paraId="7D8A1910" w14:textId="77777777" w:rsidR="00E13A93" w:rsidRPr="00467F40" w:rsidRDefault="00E13A93" w:rsidP="00E13A93">
      <w:pPr>
        <w:spacing w:line="547" w:lineRule="exact"/>
        <w:jc w:val="center"/>
        <w:rPr>
          <w:rFonts w:ascii="Gotham Pro" w:eastAsia="Cambria" w:hAnsi="Gotham Pro" w:cs="Gotham Pro"/>
          <w:color w:val="auto"/>
          <w:sz w:val="28"/>
          <w:szCs w:val="28"/>
        </w:rPr>
      </w:pPr>
      <w:r w:rsidRPr="00467F40">
        <w:rPr>
          <w:rFonts w:ascii="Gotham Pro" w:eastAsia="Cambria" w:hAnsi="Gotham Pro" w:cs="Gotham Pro"/>
          <w:color w:val="auto"/>
          <w:sz w:val="28"/>
          <w:szCs w:val="28"/>
        </w:rPr>
        <w:lastRenderedPageBreak/>
        <w:t>Паспорт проекта</w:t>
      </w:r>
    </w:p>
    <w:p w14:paraId="35F07506" w14:textId="77777777" w:rsidR="00E13A93" w:rsidRPr="00467F40" w:rsidRDefault="00E13A93" w:rsidP="00E13A93">
      <w:pPr>
        <w:spacing w:line="547" w:lineRule="exact"/>
        <w:jc w:val="both"/>
        <w:rPr>
          <w:rFonts w:ascii="Gotham Pro" w:eastAsia="Cambria" w:hAnsi="Gotham Pro" w:cs="Gotham Pro"/>
          <w:i/>
          <w:iCs/>
          <w:color w:val="auto"/>
          <w:sz w:val="28"/>
          <w:szCs w:val="28"/>
        </w:rPr>
      </w:pPr>
    </w:p>
    <w:tbl>
      <w:tblPr>
        <w:tblStyle w:val="a4"/>
        <w:tblW w:w="9072" w:type="dxa"/>
        <w:tblInd w:w="137" w:type="dxa"/>
        <w:tblLook w:val="04A0" w:firstRow="1" w:lastRow="0" w:firstColumn="1" w:lastColumn="0" w:noHBand="0" w:noVBand="1"/>
      </w:tblPr>
      <w:tblGrid>
        <w:gridCol w:w="3813"/>
        <w:gridCol w:w="5259"/>
      </w:tblGrid>
      <w:tr w:rsidR="00E13A93" w:rsidRPr="00467F40" w14:paraId="3EB41C59" w14:textId="77777777" w:rsidTr="0002360B">
        <w:trPr>
          <w:trHeight w:val="1328"/>
        </w:trPr>
        <w:tc>
          <w:tcPr>
            <w:tcW w:w="3813" w:type="dxa"/>
            <w:vAlign w:val="center"/>
          </w:tcPr>
          <w:p w14:paraId="64C6248B" w14:textId="77777777" w:rsidR="00E13A93" w:rsidRPr="00467F40" w:rsidRDefault="00E13A93" w:rsidP="0002360B">
            <w:pPr>
              <w:spacing w:line="547" w:lineRule="exact"/>
              <w:jc w:val="both"/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</w:pPr>
            <w:r w:rsidRPr="00467F40"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  <w:t>Наименование проекта</w:t>
            </w:r>
          </w:p>
        </w:tc>
        <w:tc>
          <w:tcPr>
            <w:tcW w:w="5259" w:type="dxa"/>
          </w:tcPr>
          <w:p w14:paraId="2074DFA2" w14:textId="77777777" w:rsidR="00E13A93" w:rsidRPr="00467F40" w:rsidRDefault="00E13A93" w:rsidP="0002360B">
            <w:pPr>
              <w:spacing w:line="547" w:lineRule="exact"/>
              <w:jc w:val="both"/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</w:pPr>
          </w:p>
        </w:tc>
      </w:tr>
      <w:tr w:rsidR="00E13A93" w:rsidRPr="00467F40" w14:paraId="3F408230" w14:textId="77777777" w:rsidTr="0002360B">
        <w:trPr>
          <w:trHeight w:val="1296"/>
        </w:trPr>
        <w:tc>
          <w:tcPr>
            <w:tcW w:w="3813" w:type="dxa"/>
            <w:vAlign w:val="center"/>
          </w:tcPr>
          <w:p w14:paraId="1EB05BA6" w14:textId="77777777" w:rsidR="00E13A93" w:rsidRPr="00467F40" w:rsidRDefault="00E13A93" w:rsidP="0002360B">
            <w:pPr>
              <w:spacing w:line="547" w:lineRule="exact"/>
              <w:jc w:val="both"/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</w:pPr>
            <w:r w:rsidRPr="00467F40"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  <w:t>Цель проекта</w:t>
            </w:r>
          </w:p>
        </w:tc>
        <w:tc>
          <w:tcPr>
            <w:tcW w:w="5259" w:type="dxa"/>
          </w:tcPr>
          <w:p w14:paraId="6EB8B68F" w14:textId="77777777" w:rsidR="00E13A93" w:rsidRPr="00467F40" w:rsidRDefault="00E13A93" w:rsidP="0002360B">
            <w:pPr>
              <w:spacing w:line="547" w:lineRule="exact"/>
              <w:jc w:val="both"/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</w:pPr>
          </w:p>
        </w:tc>
      </w:tr>
      <w:tr w:rsidR="00E13A93" w:rsidRPr="00467F40" w14:paraId="7DFA992C" w14:textId="77777777" w:rsidTr="0002360B">
        <w:trPr>
          <w:trHeight w:val="2090"/>
        </w:trPr>
        <w:tc>
          <w:tcPr>
            <w:tcW w:w="3813" w:type="dxa"/>
            <w:vAlign w:val="center"/>
          </w:tcPr>
          <w:p w14:paraId="28CF3731" w14:textId="77777777" w:rsidR="00E13A93" w:rsidRPr="00467F40" w:rsidRDefault="00E13A93" w:rsidP="0002360B">
            <w:pPr>
              <w:spacing w:line="547" w:lineRule="exact"/>
              <w:jc w:val="both"/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</w:pPr>
            <w:r w:rsidRPr="00467F40"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  <w:t>Планируемые результаты</w:t>
            </w:r>
          </w:p>
        </w:tc>
        <w:tc>
          <w:tcPr>
            <w:tcW w:w="5259" w:type="dxa"/>
          </w:tcPr>
          <w:p w14:paraId="30851EC8" w14:textId="77777777" w:rsidR="00E13A93" w:rsidRPr="00467F40" w:rsidRDefault="00E13A93" w:rsidP="0002360B">
            <w:pPr>
              <w:spacing w:line="547" w:lineRule="exact"/>
              <w:jc w:val="both"/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</w:pPr>
          </w:p>
        </w:tc>
      </w:tr>
      <w:tr w:rsidR="00E13A93" w:rsidRPr="00467F40" w14:paraId="3F005F4B" w14:textId="77777777" w:rsidTr="0002360B">
        <w:trPr>
          <w:trHeight w:val="2733"/>
        </w:trPr>
        <w:tc>
          <w:tcPr>
            <w:tcW w:w="3813" w:type="dxa"/>
            <w:vAlign w:val="center"/>
          </w:tcPr>
          <w:p w14:paraId="11D327DF" w14:textId="77777777" w:rsidR="00E13A93" w:rsidRPr="00467F40" w:rsidRDefault="00E13A93" w:rsidP="0002360B">
            <w:pPr>
              <w:spacing w:line="547" w:lineRule="exact"/>
              <w:jc w:val="both"/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</w:pPr>
            <w:r w:rsidRPr="00467F40"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  <w:t>Необходимые ресурсы</w:t>
            </w:r>
          </w:p>
          <w:p w14:paraId="6CAD454A" w14:textId="77777777" w:rsidR="00E13A93" w:rsidRPr="00467F40" w:rsidRDefault="00E13A93" w:rsidP="0002360B">
            <w:pPr>
              <w:spacing w:line="547" w:lineRule="exact"/>
              <w:jc w:val="both"/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</w:pPr>
            <w:r w:rsidRPr="00467F40">
              <w:rPr>
                <w:rFonts w:ascii="Gotham Pro" w:hAnsi="Gotham Pro" w:cs="Gotham Pro"/>
                <w:sz w:val="28"/>
                <w:szCs w:val="28"/>
                <w:shd w:val="clear" w:color="auto" w:fill="FFFFFF"/>
              </w:rPr>
              <w:t>(человечески</w:t>
            </w:r>
            <w:r>
              <w:rPr>
                <w:rFonts w:ascii="Gotham Pro" w:hAnsi="Gotham Pro" w:cs="Gotham Pro"/>
                <w:sz w:val="28"/>
                <w:szCs w:val="28"/>
                <w:shd w:val="clear" w:color="auto" w:fill="FFFFFF"/>
              </w:rPr>
              <w:t>е</w:t>
            </w:r>
            <w:r w:rsidRPr="00467F40">
              <w:rPr>
                <w:rFonts w:ascii="Gotham Pro" w:hAnsi="Gotham Pro" w:cs="Gotham Pro"/>
                <w:sz w:val="28"/>
                <w:szCs w:val="28"/>
                <w:shd w:val="clear" w:color="auto" w:fill="FFFFFF"/>
              </w:rPr>
              <w:t>, финансовы</w:t>
            </w:r>
            <w:r>
              <w:rPr>
                <w:rFonts w:ascii="Gotham Pro" w:hAnsi="Gotham Pro" w:cs="Gotham Pro"/>
                <w:sz w:val="28"/>
                <w:szCs w:val="28"/>
                <w:shd w:val="clear" w:color="auto" w:fill="FFFFFF"/>
              </w:rPr>
              <w:t>е</w:t>
            </w:r>
            <w:r w:rsidRPr="00467F40">
              <w:rPr>
                <w:rFonts w:ascii="Gotham Pro" w:hAnsi="Gotham Pro" w:cs="Gotham Pro"/>
                <w:sz w:val="28"/>
                <w:szCs w:val="28"/>
                <w:shd w:val="clear" w:color="auto" w:fill="FFFFFF"/>
              </w:rPr>
              <w:t>, информационны</w:t>
            </w:r>
            <w:r>
              <w:rPr>
                <w:rFonts w:ascii="Gotham Pro" w:hAnsi="Gotham Pro" w:cs="Gotham Pro"/>
                <w:sz w:val="28"/>
                <w:szCs w:val="28"/>
                <w:shd w:val="clear" w:color="auto" w:fill="FFFFFF"/>
              </w:rPr>
              <w:t>е</w:t>
            </w:r>
            <w:r w:rsidRPr="00467F40">
              <w:rPr>
                <w:rFonts w:ascii="Gotham Pro" w:hAnsi="Gotham Pro" w:cs="Gotham Pro"/>
                <w:sz w:val="28"/>
                <w:szCs w:val="28"/>
                <w:shd w:val="clear" w:color="auto" w:fill="FFFFFF"/>
              </w:rPr>
              <w:t xml:space="preserve"> и др.);</w:t>
            </w:r>
          </w:p>
        </w:tc>
        <w:tc>
          <w:tcPr>
            <w:tcW w:w="5259" w:type="dxa"/>
          </w:tcPr>
          <w:p w14:paraId="4E481953" w14:textId="77777777" w:rsidR="00E13A93" w:rsidRPr="00467F40" w:rsidRDefault="00E13A93" w:rsidP="0002360B">
            <w:pPr>
              <w:spacing w:line="547" w:lineRule="exact"/>
              <w:jc w:val="both"/>
              <w:rPr>
                <w:rFonts w:ascii="Gotham Pro" w:eastAsia="Cambria" w:hAnsi="Gotham Pro" w:cs="Gotham Pro"/>
                <w:color w:val="auto"/>
                <w:sz w:val="28"/>
                <w:szCs w:val="28"/>
              </w:rPr>
            </w:pPr>
          </w:p>
        </w:tc>
      </w:tr>
    </w:tbl>
    <w:p w14:paraId="0C54876E" w14:textId="77777777" w:rsidR="00E13A93" w:rsidRPr="00467F40" w:rsidRDefault="00E13A93" w:rsidP="00E13A93">
      <w:pPr>
        <w:pStyle w:val="Bodytext20"/>
        <w:pBdr>
          <w:bottom w:val="single" w:sz="12" w:space="14" w:color="auto"/>
        </w:pBdr>
        <w:shd w:val="clear" w:color="auto" w:fill="auto"/>
        <w:ind w:firstLine="0"/>
        <w:jc w:val="both"/>
        <w:rPr>
          <w:rFonts w:ascii="Gotham Pro" w:hAnsi="Gotham Pro" w:cs="Gotham Pro"/>
          <w:sz w:val="28"/>
          <w:szCs w:val="28"/>
        </w:rPr>
      </w:pPr>
    </w:p>
    <w:p w14:paraId="21DC4FDE" w14:textId="77777777" w:rsidR="00E13A93" w:rsidRPr="00467F40" w:rsidRDefault="00E13A93" w:rsidP="00E13A93">
      <w:pPr>
        <w:pStyle w:val="Bodytext20"/>
        <w:shd w:val="clear" w:color="auto" w:fill="auto"/>
        <w:ind w:firstLine="0"/>
        <w:jc w:val="both"/>
        <w:rPr>
          <w:rFonts w:ascii="Gotham Pro" w:hAnsi="Gotham Pro" w:cs="Gotham Pro"/>
          <w:sz w:val="28"/>
          <w:szCs w:val="28"/>
        </w:rPr>
      </w:pPr>
    </w:p>
    <w:p w14:paraId="7F4BD983" w14:textId="28C6C9DC" w:rsidR="0037380A" w:rsidRPr="00E13A93" w:rsidRDefault="00E13A93" w:rsidP="00E13A93">
      <w:pPr>
        <w:spacing w:line="547" w:lineRule="exact"/>
        <w:jc w:val="both"/>
        <w:rPr>
          <w:rFonts w:ascii="Gotham Pro" w:eastAsia="Cambria" w:hAnsi="Gotham Pro" w:cs="Gotham Pro"/>
          <w:color w:val="auto"/>
          <w:sz w:val="28"/>
          <w:szCs w:val="28"/>
        </w:rPr>
      </w:pPr>
      <w:r w:rsidRPr="00467F40">
        <w:rPr>
          <w:rFonts w:ascii="Gotham Pro" w:hAnsi="Gotham Pro" w:cs="Gotham Pro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Gotham Pro" w:hAnsi="Gotham Pro" w:cs="Gotham Pro"/>
          <w:sz w:val="28"/>
          <w:szCs w:val="28"/>
        </w:rPr>
        <w:t>_______</w:t>
      </w:r>
    </w:p>
    <w:sectPr w:rsidR="0037380A" w:rsidRPr="00E13A93" w:rsidSect="003541B3">
      <w:type w:val="continuous"/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DEF0B3" w14:textId="77777777" w:rsidR="00B353B7" w:rsidRDefault="00B353B7">
      <w:r>
        <w:separator/>
      </w:r>
    </w:p>
  </w:endnote>
  <w:endnote w:type="continuationSeparator" w:id="0">
    <w:p w14:paraId="01AA27AF" w14:textId="77777777" w:rsidR="00B353B7" w:rsidRDefault="00B35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Gotham Pro">
    <w:altName w:val="Gotham Pro"/>
    <w:panose1 w:val="02000503040000020004"/>
    <w:charset w:val="00"/>
    <w:family w:val="modern"/>
    <w:notTrueType/>
    <w:pitch w:val="variable"/>
    <w:sig w:usb0="80000AAF" w:usb1="5000204A" w:usb2="00000000" w:usb3="00000000" w:csb0="0000003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110A81" w14:textId="77777777" w:rsidR="00B353B7" w:rsidRDefault="00B353B7"/>
  </w:footnote>
  <w:footnote w:type="continuationSeparator" w:id="0">
    <w:p w14:paraId="35C02E76" w14:textId="77777777" w:rsidR="00B353B7" w:rsidRDefault="00B353B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227A3C"/>
    <w:multiLevelType w:val="hybridMultilevel"/>
    <w:tmpl w:val="34307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4E4F93"/>
    <w:multiLevelType w:val="hybridMultilevel"/>
    <w:tmpl w:val="2020AC3A"/>
    <w:lvl w:ilvl="0" w:tplc="FE6AEF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8E21D5"/>
    <w:multiLevelType w:val="hybridMultilevel"/>
    <w:tmpl w:val="9738DDEA"/>
    <w:lvl w:ilvl="0" w:tplc="FA949546">
      <w:start w:val="1"/>
      <w:numFmt w:val="decimal"/>
      <w:lvlText w:val="%1."/>
      <w:lvlJc w:val="left"/>
      <w:pPr>
        <w:ind w:left="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0" w:hanging="360"/>
      </w:pPr>
    </w:lvl>
    <w:lvl w:ilvl="2" w:tplc="0419001B" w:tentative="1">
      <w:start w:val="1"/>
      <w:numFmt w:val="lowerRoman"/>
      <w:lvlText w:val="%3."/>
      <w:lvlJc w:val="right"/>
      <w:pPr>
        <w:ind w:left="1960" w:hanging="180"/>
      </w:pPr>
    </w:lvl>
    <w:lvl w:ilvl="3" w:tplc="0419000F" w:tentative="1">
      <w:start w:val="1"/>
      <w:numFmt w:val="decimal"/>
      <w:lvlText w:val="%4."/>
      <w:lvlJc w:val="left"/>
      <w:pPr>
        <w:ind w:left="2680" w:hanging="360"/>
      </w:pPr>
    </w:lvl>
    <w:lvl w:ilvl="4" w:tplc="04190019" w:tentative="1">
      <w:start w:val="1"/>
      <w:numFmt w:val="lowerLetter"/>
      <w:lvlText w:val="%5."/>
      <w:lvlJc w:val="left"/>
      <w:pPr>
        <w:ind w:left="3400" w:hanging="360"/>
      </w:pPr>
    </w:lvl>
    <w:lvl w:ilvl="5" w:tplc="0419001B" w:tentative="1">
      <w:start w:val="1"/>
      <w:numFmt w:val="lowerRoman"/>
      <w:lvlText w:val="%6."/>
      <w:lvlJc w:val="right"/>
      <w:pPr>
        <w:ind w:left="4120" w:hanging="180"/>
      </w:pPr>
    </w:lvl>
    <w:lvl w:ilvl="6" w:tplc="0419000F" w:tentative="1">
      <w:start w:val="1"/>
      <w:numFmt w:val="decimal"/>
      <w:lvlText w:val="%7."/>
      <w:lvlJc w:val="left"/>
      <w:pPr>
        <w:ind w:left="4840" w:hanging="360"/>
      </w:pPr>
    </w:lvl>
    <w:lvl w:ilvl="7" w:tplc="04190019" w:tentative="1">
      <w:start w:val="1"/>
      <w:numFmt w:val="lowerLetter"/>
      <w:lvlText w:val="%8."/>
      <w:lvlJc w:val="left"/>
      <w:pPr>
        <w:ind w:left="5560" w:hanging="360"/>
      </w:pPr>
    </w:lvl>
    <w:lvl w:ilvl="8" w:tplc="0419001B" w:tentative="1">
      <w:start w:val="1"/>
      <w:numFmt w:val="lowerRoman"/>
      <w:lvlText w:val="%9."/>
      <w:lvlJc w:val="right"/>
      <w:pPr>
        <w:ind w:left="6280" w:hanging="180"/>
      </w:pPr>
    </w:lvl>
  </w:abstractNum>
  <w:abstractNum w:abstractNumId="3" w15:restartNumberingAfterBreak="0">
    <w:nsid w:val="5B7032CB"/>
    <w:multiLevelType w:val="hybridMultilevel"/>
    <w:tmpl w:val="881AE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D846EE"/>
    <w:multiLevelType w:val="hybridMultilevel"/>
    <w:tmpl w:val="91F27E9A"/>
    <w:lvl w:ilvl="0" w:tplc="04190001">
      <w:start w:val="1"/>
      <w:numFmt w:val="bullet"/>
      <w:lvlText w:val=""/>
      <w:lvlJc w:val="left"/>
      <w:pPr>
        <w:ind w:left="1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93D"/>
    <w:rsid w:val="00030CD3"/>
    <w:rsid w:val="001B639A"/>
    <w:rsid w:val="00213A0D"/>
    <w:rsid w:val="00213E41"/>
    <w:rsid w:val="00243A81"/>
    <w:rsid w:val="002C7A39"/>
    <w:rsid w:val="003541B3"/>
    <w:rsid w:val="0037380A"/>
    <w:rsid w:val="00400CB9"/>
    <w:rsid w:val="005D0575"/>
    <w:rsid w:val="00685D92"/>
    <w:rsid w:val="008C035E"/>
    <w:rsid w:val="009505C6"/>
    <w:rsid w:val="009A376D"/>
    <w:rsid w:val="009F56FF"/>
    <w:rsid w:val="00A6293D"/>
    <w:rsid w:val="00A66C07"/>
    <w:rsid w:val="00B353B7"/>
    <w:rsid w:val="00BA68D9"/>
    <w:rsid w:val="00C3433D"/>
    <w:rsid w:val="00DC16FC"/>
    <w:rsid w:val="00E101AB"/>
    <w:rsid w:val="00E12C05"/>
    <w:rsid w:val="00E13A93"/>
    <w:rsid w:val="00E157CD"/>
    <w:rsid w:val="00EE5D44"/>
    <w:rsid w:val="00EF0614"/>
    <w:rsid w:val="00F50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14443"/>
  <w15:docId w15:val="{092A8ADB-B17D-4A20-8396-786866CDA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3">
    <w:name w:val="Body text (3)_"/>
    <w:basedOn w:val="a0"/>
    <w:link w:val="Bodytext30"/>
    <w:rPr>
      <w:rFonts w:ascii="Cambria" w:eastAsia="Cambria" w:hAnsi="Cambria" w:cs="Cambria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31">
    <w:name w:val="Body text (3)"/>
    <w:basedOn w:val="Bodytext3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Heading1">
    <w:name w:val="Heading #1_"/>
    <w:basedOn w:val="a0"/>
    <w:link w:val="Heading10"/>
    <w:rPr>
      <w:rFonts w:ascii="Cambria" w:eastAsia="Cambria" w:hAnsi="Cambria" w:cs="Cambria"/>
      <w:b/>
      <w:bCs/>
      <w:i w:val="0"/>
      <w:iCs w:val="0"/>
      <w:smallCaps w:val="0"/>
      <w:strike w:val="0"/>
      <w:spacing w:val="0"/>
      <w:u w:val="none"/>
    </w:rPr>
  </w:style>
  <w:style w:type="character" w:customStyle="1" w:styleId="Heading11">
    <w:name w:val="Heading #1"/>
    <w:basedOn w:val="Heading1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2">
    <w:name w:val="Body text (2)_"/>
    <w:basedOn w:val="a0"/>
    <w:link w:val="Bodytext2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1">
    <w:name w:val="Body text (2)"/>
    <w:basedOn w:val="Bodytext2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2">
    <w:name w:val="Body text (2)"/>
    <w:basedOn w:val="Bodytext2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Heading114pt">
    <w:name w:val="Heading #1 + 14 pt"/>
    <w:basedOn w:val="Heading1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Heading114pt0">
    <w:name w:val="Heading #1 + 14 pt"/>
    <w:basedOn w:val="Heading1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Bodytext214ptItalicSpacing1pt">
    <w:name w:val="Body text (2) + 14 pt;Italic;Spacing 1 pt"/>
    <w:basedOn w:val="Bodytext2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Bodytext2SmallCaps">
    <w:name w:val="Body text (2) + Small Caps"/>
    <w:basedOn w:val="Bodytext2"/>
    <w:rPr>
      <w:rFonts w:ascii="Cambria" w:eastAsia="Cambria" w:hAnsi="Cambria" w:cs="Cambri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3">
    <w:name w:val="Body text (2)"/>
    <w:basedOn w:val="Bodytext2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12ptBold">
    <w:name w:val="Body text (2) + 12 pt;Bold"/>
    <w:basedOn w:val="Bodytext2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Heading12">
    <w:name w:val="Heading #1 (2)_"/>
    <w:basedOn w:val="a0"/>
    <w:link w:val="Heading12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Heading121">
    <w:name w:val="Heading #1 (2)"/>
    <w:basedOn w:val="Heading12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Heading122">
    <w:name w:val="Heading #1 (2)"/>
    <w:basedOn w:val="Heading12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4">
    <w:name w:val="Body text (2)"/>
    <w:basedOn w:val="Bodytext2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Candara12ptBold">
    <w:name w:val="Body text (2) + Candara;12 pt;Bold"/>
    <w:basedOn w:val="Bodytext2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4">
    <w:name w:val="Body text (4)_"/>
    <w:basedOn w:val="a0"/>
    <w:link w:val="Bodytext40"/>
    <w:rPr>
      <w:rFonts w:ascii="Cambria" w:eastAsia="Cambria" w:hAnsi="Cambria" w:cs="Cambria"/>
      <w:b/>
      <w:bCs/>
      <w:i w:val="0"/>
      <w:iCs w:val="0"/>
      <w:smallCaps w:val="0"/>
      <w:strike w:val="0"/>
      <w:spacing w:val="0"/>
      <w:u w:val="none"/>
    </w:rPr>
  </w:style>
  <w:style w:type="character" w:customStyle="1" w:styleId="Bodytext413ptNotBold">
    <w:name w:val="Body text (4) + 13 pt;Not Bold"/>
    <w:basedOn w:val="Bodytext4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413ptNotBold0">
    <w:name w:val="Body text (4) + 13 pt;Not Bold"/>
    <w:basedOn w:val="Bodytext4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41">
    <w:name w:val="Body text (4)"/>
    <w:basedOn w:val="Bodytext4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42">
    <w:name w:val="Body text (4)"/>
    <w:basedOn w:val="Bodytext4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413ptNotBold1">
    <w:name w:val="Body text (4) + 13 pt;Not Bold"/>
    <w:basedOn w:val="Bodytext4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413ptNotBold2">
    <w:name w:val="Body text (4) + 13 pt;Not Bold"/>
    <w:basedOn w:val="Bodytext4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line="514" w:lineRule="exact"/>
      <w:ind w:firstLine="780"/>
    </w:pPr>
    <w:rPr>
      <w:rFonts w:ascii="Cambria" w:eastAsia="Cambria" w:hAnsi="Cambria" w:cs="Cambria"/>
      <w:b/>
      <w:bCs/>
      <w:sz w:val="28"/>
      <w:szCs w:val="28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line="547" w:lineRule="exact"/>
      <w:ind w:firstLine="820"/>
      <w:jc w:val="both"/>
      <w:outlineLvl w:val="0"/>
    </w:pPr>
    <w:rPr>
      <w:rFonts w:ascii="Cambria" w:eastAsia="Cambria" w:hAnsi="Cambria" w:cs="Cambria"/>
      <w:b/>
      <w:bCs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547" w:lineRule="exact"/>
      <w:ind w:hanging="820"/>
    </w:pPr>
    <w:rPr>
      <w:rFonts w:ascii="Cambria" w:eastAsia="Cambria" w:hAnsi="Cambria" w:cs="Cambria"/>
      <w:sz w:val="26"/>
      <w:szCs w:val="26"/>
    </w:rPr>
  </w:style>
  <w:style w:type="paragraph" w:customStyle="1" w:styleId="Heading120">
    <w:name w:val="Heading #1 (2)"/>
    <w:basedOn w:val="a"/>
    <w:link w:val="Heading12"/>
    <w:pPr>
      <w:shd w:val="clear" w:color="auto" w:fill="FFFFFF"/>
      <w:spacing w:line="547" w:lineRule="exact"/>
      <w:ind w:firstLine="820"/>
      <w:jc w:val="both"/>
      <w:outlineLvl w:val="0"/>
    </w:pPr>
    <w:rPr>
      <w:rFonts w:ascii="Cambria" w:eastAsia="Cambria" w:hAnsi="Cambria" w:cs="Cambria"/>
      <w:sz w:val="26"/>
      <w:szCs w:val="26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line="475" w:lineRule="exact"/>
      <w:ind w:firstLine="740"/>
      <w:jc w:val="both"/>
    </w:pPr>
    <w:rPr>
      <w:rFonts w:ascii="Cambria" w:eastAsia="Cambria" w:hAnsi="Cambria" w:cs="Cambria"/>
      <w:b/>
      <w:bCs/>
    </w:rPr>
  </w:style>
  <w:style w:type="table" w:styleId="a4">
    <w:name w:val="Table Grid"/>
    <w:basedOn w:val="a1"/>
    <w:uiPriority w:val="39"/>
    <w:rsid w:val="003738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69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User-082</dc:creator>
  <cp:lastModifiedBy>79272052520</cp:lastModifiedBy>
  <cp:revision>6</cp:revision>
  <dcterms:created xsi:type="dcterms:W3CDTF">2025-02-05T11:30:00Z</dcterms:created>
  <dcterms:modified xsi:type="dcterms:W3CDTF">2025-02-09T16:42:00Z</dcterms:modified>
</cp:coreProperties>
</file>